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24" w:rsidRPr="007E58D3" w:rsidRDefault="00C07D24" w:rsidP="00C07D24">
      <w:pPr>
        <w:ind w:right="480"/>
        <w:jc w:val="left"/>
        <w:rPr>
          <w:rFonts w:ascii="黑体" w:eastAsia="黑体" w:hAnsi="黑体" w:cs="Times New Roman"/>
          <w:sz w:val="32"/>
          <w:szCs w:val="32"/>
        </w:rPr>
      </w:pPr>
      <w:r w:rsidRPr="007E58D3">
        <w:rPr>
          <w:rFonts w:ascii="黑体" w:eastAsia="黑体" w:hAnsi="黑体" w:cs="Times New Roman" w:hint="eastAsia"/>
          <w:sz w:val="32"/>
          <w:szCs w:val="32"/>
        </w:rPr>
        <w:t>附件：</w:t>
      </w:r>
    </w:p>
    <w:p w:rsidR="00C07D24" w:rsidRPr="007E58D3" w:rsidRDefault="00C07D24" w:rsidP="00C07D24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7E58D3">
        <w:rPr>
          <w:rFonts w:ascii="方正小标宋简体" w:eastAsia="方正小标宋简体" w:hAnsi="宋体" w:hint="eastAsia"/>
          <w:sz w:val="32"/>
          <w:szCs w:val="32"/>
        </w:rPr>
        <w:t>资产评估业务报备负责人员信息表</w:t>
      </w:r>
    </w:p>
    <w:p w:rsidR="00C07D24" w:rsidRDefault="00C07D24" w:rsidP="00C07D24">
      <w:pPr>
        <w:spacing w:line="56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资产评估机构代码：</w:t>
      </w:r>
    </w:p>
    <w:p w:rsidR="00C07D24" w:rsidRPr="002F360F" w:rsidRDefault="00C07D24" w:rsidP="00C07D24">
      <w:pPr>
        <w:spacing w:line="560" w:lineRule="exact"/>
        <w:jc w:val="left"/>
        <w:rPr>
          <w:rFonts w:ascii="仿宋" w:eastAsia="仿宋" w:hAnsi="仿宋"/>
          <w:sz w:val="24"/>
        </w:rPr>
      </w:pPr>
      <w:r w:rsidRPr="002F360F">
        <w:rPr>
          <w:rFonts w:ascii="仿宋" w:eastAsia="仿宋" w:hAnsi="仿宋" w:hint="eastAsia"/>
          <w:sz w:val="24"/>
        </w:rPr>
        <w:t>资产评估机构名称：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421"/>
        <w:gridCol w:w="2176"/>
        <w:gridCol w:w="2025"/>
        <w:gridCol w:w="1345"/>
      </w:tblGrid>
      <w:tr w:rsidR="00C07D24" w:rsidRPr="00E0311E" w:rsidTr="00107B95">
        <w:tc>
          <w:tcPr>
            <w:tcW w:w="2518" w:type="dxa"/>
            <w:vAlign w:val="center"/>
          </w:tcPr>
          <w:p w:rsidR="00C07D24" w:rsidRPr="009F56CA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lang w:val="zh-CN"/>
              </w:rPr>
            </w:pPr>
            <w:r w:rsidRPr="009F56CA">
              <w:rPr>
                <w:rFonts w:ascii="仿宋_GB2312" w:eastAsia="仿宋_GB2312" w:hAnsi="黑体" w:hint="eastAsia"/>
                <w:sz w:val="24"/>
                <w:lang w:val="zh-CN"/>
              </w:rPr>
              <w:t>姓  名</w:t>
            </w:r>
          </w:p>
        </w:tc>
        <w:tc>
          <w:tcPr>
            <w:tcW w:w="2268" w:type="dxa"/>
            <w:vAlign w:val="center"/>
          </w:tcPr>
          <w:p w:rsidR="00C07D24" w:rsidRPr="009F56CA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lang w:val="zh-CN"/>
              </w:rPr>
            </w:pPr>
            <w:r w:rsidRPr="009F56CA">
              <w:rPr>
                <w:rFonts w:ascii="仿宋_GB2312" w:eastAsia="仿宋_GB2312" w:hAnsi="黑体" w:hint="eastAsia"/>
                <w:sz w:val="24"/>
                <w:lang w:val="zh-CN"/>
              </w:rPr>
              <w:t xml:space="preserve">职  </w:t>
            </w:r>
            <w:proofErr w:type="gramStart"/>
            <w:r w:rsidRPr="009F56CA">
              <w:rPr>
                <w:rFonts w:ascii="仿宋_GB2312" w:eastAsia="仿宋_GB2312" w:hAnsi="黑体" w:hint="eastAsia"/>
                <w:sz w:val="24"/>
                <w:lang w:val="zh-CN"/>
              </w:rPr>
              <w:t>务</w:t>
            </w:r>
            <w:proofErr w:type="gramEnd"/>
          </w:p>
        </w:tc>
        <w:tc>
          <w:tcPr>
            <w:tcW w:w="3686" w:type="dxa"/>
            <w:vAlign w:val="center"/>
          </w:tcPr>
          <w:p w:rsidR="00C07D24" w:rsidRPr="009F56CA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lang w:val="zh-CN"/>
              </w:rPr>
            </w:pPr>
            <w:r w:rsidRPr="009F56CA">
              <w:rPr>
                <w:rFonts w:ascii="仿宋_GB2312" w:eastAsia="仿宋_GB2312" w:hAnsi="黑体" w:hint="eastAsia"/>
                <w:sz w:val="24"/>
                <w:lang w:val="zh-CN"/>
              </w:rPr>
              <w:t>联系电话</w:t>
            </w:r>
          </w:p>
        </w:tc>
        <w:tc>
          <w:tcPr>
            <w:tcW w:w="3402" w:type="dxa"/>
            <w:vAlign w:val="center"/>
          </w:tcPr>
          <w:p w:rsidR="00C07D24" w:rsidRPr="009F56CA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lang w:val="zh-CN"/>
              </w:rPr>
            </w:pPr>
            <w:r w:rsidRPr="009F56CA">
              <w:rPr>
                <w:rFonts w:ascii="仿宋_GB2312" w:eastAsia="仿宋_GB2312" w:hAnsi="黑体" w:hint="eastAsia"/>
                <w:sz w:val="24"/>
                <w:lang w:val="zh-CN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C07D24" w:rsidRPr="009F56CA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lang w:val="zh-CN"/>
              </w:rPr>
            </w:pPr>
            <w:r>
              <w:rPr>
                <w:rFonts w:ascii="仿宋_GB2312" w:eastAsia="仿宋_GB2312" w:hAnsi="黑体" w:hint="eastAsia"/>
                <w:sz w:val="24"/>
                <w:lang w:val="zh-CN"/>
              </w:rPr>
              <w:t>备注</w:t>
            </w:r>
          </w:p>
        </w:tc>
      </w:tr>
      <w:tr w:rsidR="00C07D24" w:rsidRPr="00E0311E" w:rsidTr="00107B95">
        <w:tc>
          <w:tcPr>
            <w:tcW w:w="2518" w:type="dxa"/>
          </w:tcPr>
          <w:p w:rsidR="00C07D24" w:rsidRPr="00E0311E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  <w:lang w:val="zh-CN"/>
              </w:rPr>
            </w:pPr>
          </w:p>
        </w:tc>
        <w:tc>
          <w:tcPr>
            <w:tcW w:w="2268" w:type="dxa"/>
          </w:tcPr>
          <w:p w:rsidR="00C07D24" w:rsidRPr="00E0311E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  <w:lang w:val="zh-CN"/>
              </w:rPr>
            </w:pPr>
          </w:p>
        </w:tc>
        <w:tc>
          <w:tcPr>
            <w:tcW w:w="3686" w:type="dxa"/>
          </w:tcPr>
          <w:p w:rsidR="00C07D24" w:rsidRPr="00E0311E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</w:tcPr>
          <w:p w:rsidR="00C07D24" w:rsidRPr="00E0311E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  <w:lang w:val="zh-CN"/>
              </w:rPr>
            </w:pPr>
          </w:p>
        </w:tc>
        <w:tc>
          <w:tcPr>
            <w:tcW w:w="2126" w:type="dxa"/>
          </w:tcPr>
          <w:p w:rsidR="00C07D24" w:rsidRPr="00E0311E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  <w:lang w:val="zh-CN"/>
              </w:rPr>
            </w:pPr>
          </w:p>
        </w:tc>
      </w:tr>
      <w:tr w:rsidR="00C07D24" w:rsidRPr="00E0311E" w:rsidTr="00107B95">
        <w:tc>
          <w:tcPr>
            <w:tcW w:w="2518" w:type="dxa"/>
          </w:tcPr>
          <w:p w:rsidR="00C07D24" w:rsidRPr="00E0311E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  <w:lang w:val="zh-CN"/>
              </w:rPr>
            </w:pPr>
          </w:p>
        </w:tc>
        <w:tc>
          <w:tcPr>
            <w:tcW w:w="2268" w:type="dxa"/>
          </w:tcPr>
          <w:p w:rsidR="00C07D24" w:rsidRPr="00E0311E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  <w:lang w:val="zh-CN"/>
              </w:rPr>
            </w:pPr>
          </w:p>
        </w:tc>
        <w:tc>
          <w:tcPr>
            <w:tcW w:w="3686" w:type="dxa"/>
          </w:tcPr>
          <w:p w:rsidR="00C07D24" w:rsidRPr="00E0311E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</w:tcPr>
          <w:p w:rsidR="00C07D24" w:rsidRPr="00E0311E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  <w:lang w:val="zh-CN"/>
              </w:rPr>
            </w:pPr>
          </w:p>
        </w:tc>
        <w:tc>
          <w:tcPr>
            <w:tcW w:w="2126" w:type="dxa"/>
          </w:tcPr>
          <w:p w:rsidR="00C07D24" w:rsidRPr="00E0311E" w:rsidRDefault="00C07D24" w:rsidP="00107B9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  <w:lang w:val="zh-CN"/>
              </w:rPr>
            </w:pPr>
          </w:p>
        </w:tc>
      </w:tr>
    </w:tbl>
    <w:p w:rsidR="00191EF1" w:rsidRDefault="00191EF1"/>
    <w:sectPr w:rsidR="00191EF1" w:rsidSect="00191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D24"/>
    <w:rsid w:val="00191EF1"/>
    <w:rsid w:val="00C0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2024-11-11T08:30:00Z</dcterms:created>
  <dcterms:modified xsi:type="dcterms:W3CDTF">2024-11-11T08:30:00Z</dcterms:modified>
</cp:coreProperties>
</file>